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Done with login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implementation on dashboards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if we should make a login for students.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database of the program with the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and work alongside my team members to write code.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06/23/2025.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 on the layout and structure of the website.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plan to continue contributing to tasks as needed, assist with integration planning, and continue clear communication across all sections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6/23/2025.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